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372" w:rsidRDefault="00B75372" w:rsidP="00B75372">
      <w:pPr>
        <w:pStyle w:val="indent1"/>
        <w:jc w:val="right"/>
        <w:rPr>
          <w:color w:val="22272F"/>
          <w:sz w:val="23"/>
          <w:szCs w:val="23"/>
        </w:rPr>
      </w:pPr>
      <w:bookmarkStart w:id="0" w:name="_GoBack"/>
      <w:bookmarkEnd w:id="0"/>
      <w:r>
        <w:rPr>
          <w:rStyle w:val="s10"/>
          <w:b/>
          <w:bCs/>
          <w:color w:val="22272F"/>
          <w:sz w:val="23"/>
          <w:szCs w:val="23"/>
        </w:rPr>
        <w:t>Приложение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к </w:t>
      </w:r>
      <w:hyperlink r:id="rId4" w:anchor="/document/411663589/entry/1000" w:history="1">
        <w:r>
          <w:rPr>
            <w:rStyle w:val="a3"/>
            <w:b/>
            <w:bCs/>
            <w:color w:val="3272C0"/>
            <w:sz w:val="23"/>
            <w:szCs w:val="23"/>
          </w:rPr>
          <w:t>Порядку</w:t>
        </w:r>
      </w:hyperlink>
      <w:r>
        <w:rPr>
          <w:rStyle w:val="s10"/>
          <w:b/>
          <w:bCs/>
          <w:color w:val="22272F"/>
          <w:sz w:val="23"/>
          <w:szCs w:val="23"/>
        </w:rPr>
        <w:t> проведения в государственной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или муниципальной общеобразовательной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организации тестирования на знание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русского языка, достаточное для освоения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образовательных программ начального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общего, основного общего и среднего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общего образования, иностранных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граждан и лиц без гражданства,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утвержденному </w:t>
      </w:r>
      <w:hyperlink r:id="rId5" w:anchor="/document/411663589/entry/0" w:history="1">
        <w:r>
          <w:rPr>
            <w:rStyle w:val="a4"/>
            <w:b/>
            <w:bCs/>
            <w:i w:val="0"/>
            <w:iCs w:val="0"/>
            <w:color w:val="3272C0"/>
            <w:sz w:val="23"/>
            <w:szCs w:val="23"/>
          </w:rPr>
          <w:t>приказом</w:t>
        </w:r>
      </w:hyperlink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Министерства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просвещения</w:t>
      </w:r>
      <w:r>
        <w:rPr>
          <w:rStyle w:val="s10"/>
          <w:b/>
          <w:bCs/>
          <w:color w:val="22272F"/>
          <w:sz w:val="23"/>
          <w:szCs w:val="23"/>
        </w:rPr>
        <w:t> Российской Федерации</w:t>
      </w:r>
      <w:r>
        <w:rPr>
          <w:b/>
          <w:bCs/>
          <w:color w:val="22272F"/>
          <w:sz w:val="23"/>
          <w:szCs w:val="23"/>
        </w:rPr>
        <w:br/>
      </w:r>
      <w:r>
        <w:rPr>
          <w:rStyle w:val="s10"/>
          <w:b/>
          <w:bCs/>
          <w:color w:val="22272F"/>
          <w:sz w:val="23"/>
          <w:szCs w:val="23"/>
        </w:rPr>
        <w:t>от </w:t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4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марта</w:t>
      </w:r>
      <w:r>
        <w:rPr>
          <w:rStyle w:val="s10"/>
          <w:b/>
          <w:bCs/>
          <w:color w:val="22272F"/>
          <w:sz w:val="23"/>
          <w:szCs w:val="23"/>
        </w:rPr>
        <w:t> </w:t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2025</w:t>
      </w:r>
      <w:r>
        <w:rPr>
          <w:rStyle w:val="s10"/>
          <w:b/>
          <w:bCs/>
          <w:color w:val="22272F"/>
          <w:sz w:val="23"/>
          <w:szCs w:val="23"/>
        </w:rPr>
        <w:t> г. N </w:t>
      </w:r>
      <w:r>
        <w:rPr>
          <w:rStyle w:val="a4"/>
          <w:b/>
          <w:bCs/>
          <w:i w:val="0"/>
          <w:iCs w:val="0"/>
          <w:color w:val="22272F"/>
          <w:sz w:val="23"/>
          <w:szCs w:val="23"/>
        </w:rPr>
        <w:t>170</w:t>
      </w:r>
    </w:p>
    <w:p w:rsidR="00B75372" w:rsidRDefault="00B75372" w:rsidP="00B75372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Уровень знания русского языка, достаточный для освоения образовательных программ начального общего, основного общего и среднего общего образования</w:t>
      </w:r>
    </w:p>
    <w:p w:rsidR="00B75372" w:rsidRDefault="00B75372" w:rsidP="00B75372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I. Начальное общее образование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 Уровень знания русского языка, достаточный для освоения образовательных программ начального общего образования, для поступающих в 1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Воспринимать на слух предложение из 5-6 слов и повторять его.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на слух монологическое высказывание объемом 2 предложения, описывающее ситуацию социально-бытового характера, устно отвечать на вопросы (не менее 2).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художественный текст объемом не более 20 слов, отвечать на вопросы (не менее 2) по содержанию текста с опорой на рисунки или фотографии.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в ситуациях социально-бытового общения, используя формулы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составлять предложение из услышанных слов (3-4 слова).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составлять текст объемом не менее 3 простых предложений с опорой на серию сюжетных рисунков или фотографий.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основное содержание прослушанного текста объемом не более 20 слов с опорой на предложенные рисунки или фотографии.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1.3.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Подбирать к предложенным словам слова с противоположным значением с опорой на рисунки или фотографии.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Называть признаки предмета (не менее двух) по модели "имя существительное + имя прилагательное".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 Уровень знания русского языка, достаточный для освоения образовательных программ начального общего образования, для поступающих в 2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на слух монологическое высказывание объемом 2-3 предложения, описывающее ситуацию социально-бытового характера, устно отвечать на вопросы (не менее 2).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художественный текст объемом не более 20-25 слов, устно отвечать на вопросы (не менее 2)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значение русского языка как государственного языка Российской Федерации.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2 реплик в ситуациях учебного и социально-бытового общения, используя формулы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составлять текст из 3-5 простых предложений с опорой на сюжетные рисунки.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составлять предложение из набора форм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прослушанный текст (объем исходного текста 20-25 слов) с соблюдением последовательности событий с опорой на предложенные ключевые слова, рисунки.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Читать вслух текст объемом не более 20-25 слов с соблюдением интонации в соответствии со знаками препинания в конце предложения.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основное содержание прочитанного текста, отвечать на вопросы (не менее 2)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последовательность событий в прочитанном тексте.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2.4.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Правильно списывать (без пропусков и искажений букв) слова, предложения, тексты объемом не более 20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2.5. Фонетика. Графика.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Различать гласные и согласные звуки. Различать ударные и безударные гласные звуки.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Использовать знание последовательности букв русского алфавита для упорядочения списка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Называть слова, входящие в тематические группы (например, школьные принадлежности, транспорт, профессии, продукты).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Выделять слова из предложений.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 Уровень знания русского языка, достаточный для освоения образовательных программ начального общего образования, для поступающих в 3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на слух монологическое высказывание объемом 3-4 предложения, описывающее ситуацию социально-бытового характера.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художественный текст объемом не более 40-45 слов, отвечать на вопросы (не менее 3)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значение русского языка как государственного языка Российской Федерации.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3 реплик в ситуациях учебного и социально-бытового общения, используя формулы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Строить устное монологическое высказывание (2-3 предложения) на тему, связанную с ситуациями социально-бытового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прослушанный текст (объем исходного текста 40-45 слов) с соблюдением последовательности событий.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Читать вслух текст объемом не более 40-45 слов с соблюдением интонации в соответствии со знаками препинания в конце предложения.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прочитанного текста, отвечать на вопросы (не менее 3)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тему текста и озаглавливать текст, отражая его тему.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Письменно составлять текст из предложений, частей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Правильно списывать (без пропусков и искажений букв) слова, предложения, тексты (объем не более 40 слов), применяя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3.5.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Выявлять в тексте многозначные слова, синонимы и антонимы (простые случаи, без называния терминов).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Находить в ряду слов однокоренные слова.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слова, отвечающие на вопросы "кто?", "что?"; "какой?", "какая?", "какое?", "какие?"; "что делать?", "что сделать?".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 Уровень знания русского языка, достаточный для освоения образовательных программ начального общего образования, для поступающих в 4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художественный или научно-популярный текст объемом не более 60-65 слов, отвечать на вопросы (не менее 3) по содержанию прослушанного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значение русского языка как государственного языка Российской Федерации.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3 реплик в ситуациях учебного и социально-бытового общения с использованием норм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Строить устное монологическое высказывание (3-5 предложений) на тему, связанную с ситуациями социально-бытового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подробно пересказывать прочитанный или прослушанный текст (объем исходного текста 60-65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Читать вслух текст объемом не более 60-65 слов с соблюдением интонации в соответствии со знаками препинания в конце предложения.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тексты разных типов (описание, повествование), находить в тексте заданную информацию.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тему текста и основную мысль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Составлять план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Писать подробное изложение по заданному плану, содержащему 3-4 пункта (объем исходного текста 60-65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Правильно списывать слова, предложения, тексты объемом не более 60 слов, применяя правила правописания: проверяемые безударные гласные в корне слова; раздельное написание предлогов с именами существительными;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глаголами.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4.5.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Подбирать синонимы и антонимы к словам разных частей речи.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Различать однокоренные слова и формы одного и того же слова. Выделять в словах корень и окончание (простые случаи).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род, число, падеж имен существительных; склонять имена существительные.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Изменять глаголы по временам (простые случаи), в прошедшем времени - по родам.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личные местоимения (в начальной форме).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Находить главные члены предложения.</w:t>
      </w:r>
    </w:p>
    <w:p w:rsidR="00B75372" w:rsidRDefault="00B75372" w:rsidP="00B75372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II. Основное общее образование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 Уровень знания русского языка, достаточный для освоения образовательных программ основного общего образования, для поступающих в 5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прослушанный художественный или научно-популярный текст объемом не более 75-80 слов, отвечать на вопросы по содержанию прослушанного текста (не менее 3).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многообразие языков и культур на территории Российской Федерации, 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3 реплик в ситуациях учебного общения и на основе жизненных наблюдений, соблюдать при письме и говорении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Строить устное монологическое высказывание (4-6 предложений) в учебной или социально-бытовой ситуации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прочитанный или прослушанный текст (объем исходного текста не более 75-80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5.3.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Читать вслух текст объемом не более 75-80 слов с соблюдением интонации в соответствии с пунктуационным оформлением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тему и основную мысль текста, озаглавливать текст с использованием темы или основной мысли.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небольшие письменные тексты (3-5 предложений) в определенной ситуации общения по опорным вопросам.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Подробно передавать в письменной форме содержание текста (объем исходного текста не более 75-80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Правильно списывать тексты объемом не более 75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правописания: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безударные падежные окончания имен существительных (кроме существительных на "-</w:t>
      </w:r>
      <w:proofErr w:type="spellStart"/>
      <w:r>
        <w:rPr>
          <w:color w:val="22272F"/>
          <w:sz w:val="23"/>
          <w:szCs w:val="23"/>
        </w:rPr>
        <w:t>мя</w:t>
      </w:r>
      <w:proofErr w:type="spellEnd"/>
      <w:r>
        <w:rPr>
          <w:color w:val="22272F"/>
          <w:sz w:val="23"/>
          <w:szCs w:val="23"/>
        </w:rPr>
        <w:t>", "-</w:t>
      </w:r>
      <w:proofErr w:type="spellStart"/>
      <w:r>
        <w:rPr>
          <w:color w:val="22272F"/>
          <w:sz w:val="23"/>
          <w:szCs w:val="23"/>
        </w:rPr>
        <w:t>ий</w:t>
      </w:r>
      <w:proofErr w:type="spellEnd"/>
      <w:r>
        <w:rPr>
          <w:color w:val="22272F"/>
          <w:sz w:val="23"/>
          <w:szCs w:val="23"/>
        </w:rPr>
        <w:t>", "-</w:t>
      </w:r>
      <w:proofErr w:type="spellStart"/>
      <w:r>
        <w:rPr>
          <w:color w:val="22272F"/>
          <w:sz w:val="23"/>
          <w:szCs w:val="23"/>
        </w:rPr>
        <w:t>ие</w:t>
      </w:r>
      <w:proofErr w:type="spellEnd"/>
      <w:r>
        <w:rPr>
          <w:color w:val="22272F"/>
          <w:sz w:val="23"/>
          <w:szCs w:val="23"/>
        </w:rPr>
        <w:t>", "</w:t>
      </w:r>
      <w:proofErr w:type="spellStart"/>
      <w:r>
        <w:rPr>
          <w:color w:val="22272F"/>
          <w:sz w:val="23"/>
          <w:szCs w:val="23"/>
        </w:rPr>
        <w:t>ия</w:t>
      </w:r>
      <w:proofErr w:type="spellEnd"/>
      <w:r>
        <w:rPr>
          <w:color w:val="22272F"/>
          <w:sz w:val="23"/>
          <w:szCs w:val="23"/>
        </w:rPr>
        <w:t>", на "-</w:t>
      </w:r>
      <w:proofErr w:type="spellStart"/>
      <w:r>
        <w:rPr>
          <w:color w:val="22272F"/>
          <w:sz w:val="23"/>
          <w:szCs w:val="23"/>
        </w:rPr>
        <w:t>ья</w:t>
      </w:r>
      <w:proofErr w:type="spellEnd"/>
      <w:r>
        <w:rPr>
          <w:color w:val="22272F"/>
          <w:sz w:val="23"/>
          <w:szCs w:val="23"/>
        </w:rPr>
        <w:t>", "-</w:t>
      </w:r>
      <w:proofErr w:type="spellStart"/>
      <w:r>
        <w:rPr>
          <w:color w:val="22272F"/>
          <w:sz w:val="23"/>
          <w:szCs w:val="23"/>
        </w:rPr>
        <w:t>ье</w:t>
      </w:r>
      <w:proofErr w:type="spellEnd"/>
      <w:r>
        <w:rPr>
          <w:color w:val="22272F"/>
          <w:sz w:val="23"/>
          <w:szCs w:val="23"/>
        </w:rPr>
        <w:t>" во множественном числе, собственных имен существительных на "-</w:t>
      </w:r>
      <w:proofErr w:type="spellStart"/>
      <w:r>
        <w:rPr>
          <w:color w:val="22272F"/>
          <w:sz w:val="23"/>
          <w:szCs w:val="23"/>
        </w:rPr>
        <w:t>ов</w:t>
      </w:r>
      <w:proofErr w:type="spellEnd"/>
      <w:r>
        <w:rPr>
          <w:color w:val="22272F"/>
          <w:sz w:val="23"/>
          <w:szCs w:val="23"/>
        </w:rPr>
        <w:t>", "-ин", "-</w:t>
      </w:r>
      <w:proofErr w:type="spellStart"/>
      <w:r>
        <w:rPr>
          <w:color w:val="22272F"/>
          <w:sz w:val="23"/>
          <w:szCs w:val="23"/>
        </w:rPr>
        <w:t>ий</w:t>
      </w:r>
      <w:proofErr w:type="spellEnd"/>
      <w:r>
        <w:rPr>
          <w:color w:val="22272F"/>
          <w:sz w:val="23"/>
          <w:szCs w:val="23"/>
        </w:rPr>
        <w:t>");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безударные падежные окончания имен прилагательных;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безударные личные окончания глаголов.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Использовать знаки препинания в предложениях с однородными членами, связанными союзами "и", "а", "но", и без союзов.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5.5.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Подбирать к предложенным словам синонимы, антонимы.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глаголы, имена существительные, имена прилагательные, личные местоимения в речи.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имена существительные в соответствии с их морфологическими признаками (род, число, падеж).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имена прилагательные в соответствии с их морфологическими признаками (род, число, падеж).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глаголы в соответствии с их морфологическими признаками (время, лицо, число, род).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Составлять простые распространенные и сложные предложения, состоящие из двух простых (сложносочиненные с союзами "и", "а", "но" и бессоюзные сложные предложения без называния терминов).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 Уровень знания русского языка, достаточный для освоения образовательных программ основного общего образования, для поступающих в 6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6.1.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высказывания объемом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прочитанный или прослушанный текст объемом не более 90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устно формулировать тему и главную мысль текста; отвечать на вопросы по содержанию текста (не менее 4); составлять план.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22272F"/>
          <w:sz w:val="23"/>
          <w:szCs w:val="23"/>
        </w:rPr>
        <w:t>микротем</w:t>
      </w:r>
      <w:proofErr w:type="spellEnd"/>
      <w:r>
        <w:rPr>
          <w:color w:val="22272F"/>
          <w:sz w:val="23"/>
          <w:szCs w:val="23"/>
        </w:rPr>
        <w:t xml:space="preserve"> и абзацев.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принадлежность текста к функционально-смысловому типу речи.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нормы современного русского литературного языка, в том числе во время списывания текста объемом 90-95 слов; соблюдать при письме правила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правописания неизменяемых приставок и приставок на -з (-с); корней с безударными проверяемыми гласными.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6.5.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однозначные и многозначные слова, синонимы и антонимы в речи.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и говорении нормы словоизменения, произношения имен существительных, постановки в них ударения, употребления несклоняемых имен существительных (на ограниченном объеме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и говорении нормы словоизменения глаголов, постановки ударения в глагольных формах (на ограниченном объеме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 Уровень знания русского языка, достаточный для освоения образовательных программ основного общего образования, для поступающих в 7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слов: устно формулировать тему и главную мысль текста, отвечать на вопросы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 повествование, монолог-рассуждение).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прочитанный или прослушанный текст объемом не более 100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прочитанных научно-учебных, научно-популярных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22272F"/>
          <w:sz w:val="23"/>
          <w:szCs w:val="23"/>
        </w:rPr>
        <w:t>микротем</w:t>
      </w:r>
      <w:proofErr w:type="spellEnd"/>
      <w:r>
        <w:rPr>
          <w:color w:val="22272F"/>
          <w:sz w:val="23"/>
          <w:szCs w:val="23"/>
        </w:rPr>
        <w:t xml:space="preserve"> и абзацев.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действий.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Представлять содержание прочитанного научно-учебного текста в виде таблицы, схемы.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Передавать в письменной форме подробно и сжато содержание 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нормы современного русского литературного языка, в том числе во время списывания текста объемом 100-110 слов; соблюдать при письме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правописания неизменяемых приставок и приставок на -з (-с); гласных в приставках пре- и при-; корней с безударными проверяемыми гласными.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правила правописания: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правила слитного, раздельного правописания имен числительных; окончаний имен числительных.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правила правописания местоимений с не и ни, слитного, раздельного и дефисного написания местоимений.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7.5.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слова в соответствии с их значением и речевой ситуацией.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Уметь склонять числительные.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местоимения в соответствии с их морфологическими признаками и требованиями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глаголы в изъявительном, условном и повелительном наклонении.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 Уровень знания русского языка, достаточный для освоения образовательных программ основного общего образования, для поступающих в 8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прослушанных публицистических текстов 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Владеть различными видами диалога: диалог - запрос информации, диалог - сообщение информации.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высказывания объемом не менее 7 предложений на основе наблюдений, личных впечатлений, чтения научно-учебной, художественной и научно-популярной литературы.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прослушанный или прочитанный текст объемом не более 120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прочитанных научно-популярных, публицистических текстов (рассуждение-доказательство, рассуждение-объяснение, рассуждение- 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Выделять главную и второстепенную информацию в тексте.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Представлять содержание научно-учебного текста в виде таблицы, схемы.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22272F"/>
          <w:sz w:val="23"/>
          <w:szCs w:val="23"/>
        </w:rPr>
        <w:t>микротем</w:t>
      </w:r>
      <w:proofErr w:type="spellEnd"/>
      <w:r>
        <w:rPr>
          <w:color w:val="22272F"/>
          <w:sz w:val="23"/>
          <w:szCs w:val="23"/>
        </w:rPr>
        <w:t xml:space="preserve"> и абзацев.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 письменной форме подробно, сжато и выборочно передавать содержание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(объемом не менее 90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нормы современного русского литературного языка, в том числе во время списывания текста объемом 110-120 слов; соблюдать при письме правила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правописания падежных окончаний и суффиксов причастий; написания не с причастиями.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слитного и раздельного написания не с деепричастиями.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Применять правила слитного, раздельного и дефисного написания наречий; написания суффиксов -а и -о наречий с приставками из-, до-, с-, в-, на-, за-; написания е и </w:t>
      </w:r>
      <w:proofErr w:type="spellStart"/>
      <w:r>
        <w:rPr>
          <w:color w:val="22272F"/>
          <w:sz w:val="23"/>
          <w:szCs w:val="23"/>
        </w:rPr>
        <w:t>и</w:t>
      </w:r>
      <w:proofErr w:type="spellEnd"/>
      <w:r>
        <w:rPr>
          <w:color w:val="22272F"/>
          <w:sz w:val="23"/>
          <w:szCs w:val="23"/>
        </w:rPr>
        <w:t xml:space="preserve"> в приставках </w:t>
      </w:r>
      <w:proofErr w:type="spellStart"/>
      <w:r>
        <w:rPr>
          <w:color w:val="22272F"/>
          <w:sz w:val="23"/>
          <w:szCs w:val="23"/>
        </w:rPr>
        <w:t>не-</w:t>
      </w:r>
      <w:proofErr w:type="spellEnd"/>
      <w:r>
        <w:rPr>
          <w:color w:val="22272F"/>
          <w:sz w:val="23"/>
          <w:szCs w:val="23"/>
        </w:rPr>
        <w:t xml:space="preserve"> и ни- наречий.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8.5.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слова в соответствии с их значением и речевой ситуацией.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причастия, деепричастия, наречия; союзы, предлоги, частицы в речи.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Склонять причастия.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Правильно строить предложения с одиночными причастиями и причастными оборотами.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Правильно строить предложения с одиночными деепричастиями и деепричастными оборотами.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предлоги в речи в соответствии с их значением.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Соблюдать нормы употребления имен существительных и местоимений с предлогами, предлогов из - с, в - на в составе словосочетаний.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союзы в речи в соответствии с их значением.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частицы в речи в соответствии с их значением.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 Уровень знания русского языка, достаточный для освоения образовательных программ основного общего образования, для поступающих в 9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прослушанных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высказывания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прочитанный или прослушанный текст объемом не более 130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Понимать содержание прочитанных научно-учебных, научно-популярных, художественных, публицистических текстов различных функционально-смысловых типов речи объемом не более 130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color w:val="22272F"/>
          <w:sz w:val="23"/>
          <w:szCs w:val="23"/>
        </w:rPr>
        <w:t>микротем</w:t>
      </w:r>
      <w:proofErr w:type="spellEnd"/>
      <w:r>
        <w:rPr>
          <w:color w:val="22272F"/>
          <w:sz w:val="23"/>
          <w:szCs w:val="23"/>
        </w:rPr>
        <w:t xml:space="preserve"> и абзацев.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9.4.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Передавать в письменной форме подробно, сжато и выборочно содержание прослушанных и прочитанных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Составлять тезисы на основе прочитанного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объемом не менее 90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нормы современного русского литературного языка, в том числе во время списывания текста объемом 120-130 слов; соблюдать при письме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постановки тире между подлежащим и сказуемым; знаков препинания 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9.5.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слова в соответствии с их значением и речевой ситуацией.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нормы построения словосочетаний.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простого предложения, нормы согласования сказуемого с подлежащим.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Составлять распространенные и нераспространенные предложения.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и использовать в речи односоставные предложения.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 конструкциями, междометиями. Применять нормы построения простых осложненных предложений.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и использовать в речи сложные предложения, конструкции с чужой речью.</w:t>
      </w:r>
    </w:p>
    <w:p w:rsidR="00B75372" w:rsidRDefault="00B75372" w:rsidP="00B75372">
      <w:pPr>
        <w:pStyle w:val="s3"/>
        <w:jc w:val="center"/>
        <w:rPr>
          <w:color w:val="22272F"/>
          <w:sz w:val="32"/>
          <w:szCs w:val="32"/>
        </w:rPr>
      </w:pPr>
      <w:r>
        <w:rPr>
          <w:color w:val="22272F"/>
          <w:sz w:val="32"/>
          <w:szCs w:val="32"/>
        </w:rPr>
        <w:t>III. Среднее общее образование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 Уровень знания русского языка, достаточный для освоения образовательных программ среднего общего образования, для поступающих в 10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Использовать различные виды аудирования: выборочное, ознакомительное - научно-учебных, художественных, публицистических текстов различных функционально-смысловых типов речи (объем прослушанного текста - 200-250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Участвовать в диалогическом общении объемом не менее 6 реплик (побуждение к действию, обмен мнениями, запрос информации, сообщение информации) на бытовые, научно-учебные темы, соблюдать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высказывания объемом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Устно пересказывать прочитанный или прослушанный текст объемом не более 150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Владеть различными видами чтения: просмотровым, ознакомительным, изучающим, поисковым (объем текста для чтения - 200-250 слов).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ее в учебной деятельности.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Распознавать тексты разных функционально-смысловых типов речи и функциональных разновидностей языка. Выявлять отличительные особенности языка художественной литературы.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Находить в тексте типовые фрагменты - описание, повествование, рассуждение-доказательство, оценочные высказывания.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Передавать в письменной форме подробно и сжато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Составлять тезисы на основе прочитанного текста, писать рецензию.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с опорой на жизненный и читательский опыт; на произведения искусства объемом не менее 100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10.5.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слова в соответствии с их значением и речевой ситуацией.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Уметь цитировать и применять разные способы включения цитат в высказывание.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основные нормы построения предложений с прямой и косвенной речью, при цитировании.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 Уровень знания русского языка, достаточный для освоения образовательных программ среднего общего образования, для поступающих в 11 класс определяется умениями: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11.1. Слушание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Использовать различные виды аудирования в соответствии с коммуникативной задачей, приемы информационно-смысловой переработки прослушанных текстов (объем прослушанного текста - 200-250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11.2. Говорение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ситуацией, соблюдать правила русского речевого этикета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(объем устных монологических высказываний - не менее 100 слов; объем диалогического высказывания - не менее 7-8 реплик).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11.3. Чтение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- 200-250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Выявлять логико-смысловые отношения между предложениями в тексте.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11.4. Письмо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Применять знания о тексте, его основных признаках, структуре и видах представленной в нем информации в речевой практике.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вторичные тексты (план, тезисы, конспект, реферат, аннотация, отзыв, рецензия и другие).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сочинения - не менее 100 слов).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11.5. Лексика. Грамматика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Употреблять слова в соответствии с их значением и речевой ситуацией.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лексические нормы.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B75372" w:rsidRDefault="00B75372" w:rsidP="00B75372">
      <w:pPr>
        <w:pStyle w:val="s1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Соблюдать при письме и говорении словообразовательные и морфологические нормы.</w:t>
      </w:r>
    </w:p>
    <w:p w:rsidR="00E26541" w:rsidRDefault="00E26541"/>
    <w:sectPr w:rsidR="00E2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F0"/>
    <w:rsid w:val="002D4ABE"/>
    <w:rsid w:val="009A0BF0"/>
    <w:rsid w:val="00B75372"/>
    <w:rsid w:val="00E2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3A87F-F20F-4ADC-8A19-3D8898AE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B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75372"/>
  </w:style>
  <w:style w:type="character" w:styleId="a3">
    <w:name w:val="Hyperlink"/>
    <w:basedOn w:val="a0"/>
    <w:uiPriority w:val="99"/>
    <w:semiHidden/>
    <w:unhideWhenUsed/>
    <w:rsid w:val="00B75372"/>
    <w:rPr>
      <w:color w:val="0000FF"/>
      <w:u w:val="single"/>
    </w:rPr>
  </w:style>
  <w:style w:type="character" w:styleId="a4">
    <w:name w:val="Emphasis"/>
    <w:basedOn w:val="a0"/>
    <w:uiPriority w:val="20"/>
    <w:qFormat/>
    <w:rsid w:val="00B75372"/>
    <w:rPr>
      <w:i/>
      <w:iCs/>
    </w:rPr>
  </w:style>
  <w:style w:type="paragraph" w:customStyle="1" w:styleId="s3">
    <w:name w:val="s_3"/>
    <w:basedOn w:val="a"/>
    <w:rsid w:val="00B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7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11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3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7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54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8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6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01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53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2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46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45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29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6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9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50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5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6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7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9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2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44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7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3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9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7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9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4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8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43941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6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83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8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0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71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03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6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68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62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08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4955</Words>
  <Characters>28249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2025-03-21T13:20:00Z</dcterms:created>
  <dcterms:modified xsi:type="dcterms:W3CDTF">2025-03-21T13:20:00Z</dcterms:modified>
</cp:coreProperties>
</file>