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D88A" w14:textId="3E03BFF4" w:rsidR="005D7FBC" w:rsidRPr="0026504A" w:rsidRDefault="0026504A" w:rsidP="002650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504A">
        <w:rPr>
          <w:rFonts w:ascii="Times New Roman" w:hAnsi="Times New Roman" w:cs="Times New Roman"/>
          <w:b/>
          <w:bCs/>
          <w:sz w:val="32"/>
          <w:szCs w:val="32"/>
        </w:rPr>
        <w:t>О сроках, местах и порядке информирования о результатах итогового сочинения (изложения)</w:t>
      </w:r>
    </w:p>
    <w:p w14:paraId="097AA61C" w14:textId="77777777" w:rsidR="0026504A" w:rsidRDefault="0026504A" w:rsidP="0026504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652294E1" w14:textId="77777777" w:rsidR="00995F30" w:rsidRDefault="0026504A" w:rsidP="0026504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54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Ознакомление участников </w:t>
      </w:r>
    </w:p>
    <w:p w14:paraId="7CDF6F25" w14:textId="2E4D437B" w:rsidR="0026504A" w:rsidRPr="00654A5B" w:rsidRDefault="0026504A" w:rsidP="0026504A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4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с результатами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итогового сочинения (изложения)</w:t>
      </w:r>
    </w:p>
    <w:p w14:paraId="22B7D14F" w14:textId="77777777" w:rsidR="0026504A" w:rsidRPr="00654A5B" w:rsidRDefault="0026504A" w:rsidP="002650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588B6" w14:textId="11B2AC89" w:rsidR="0026504A" w:rsidRPr="00735E9C" w:rsidRDefault="0026504A" w:rsidP="002650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5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участников с полученными ими результатами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итогового сочинения (изложения)</w:t>
      </w:r>
      <w:r w:rsidRPr="0065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</w:t>
      </w:r>
      <w:r w:rsidRPr="00735E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месту подачи заявления 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участие в итоговом сочинении (изложении)</w:t>
      </w:r>
      <w:r w:rsidRPr="00735E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14:paraId="00BA6CC3" w14:textId="77777777" w:rsidR="0026504A" w:rsidRPr="00735E9C" w:rsidRDefault="0026504A" w:rsidP="002650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029B251" w14:textId="77777777" w:rsidR="00995F30" w:rsidRDefault="0026504A" w:rsidP="00995F30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35E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Места информирования о результатах </w:t>
      </w:r>
    </w:p>
    <w:p w14:paraId="0AEB22A0" w14:textId="5407F408" w:rsidR="0026504A" w:rsidRDefault="00995F30" w:rsidP="00995F30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итогового сочинения (изложения)</w:t>
      </w:r>
      <w:r w:rsidR="0026504A" w:rsidRPr="00735E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14:paraId="799C126C" w14:textId="77777777" w:rsidR="0026504A" w:rsidRPr="00735E9C" w:rsidRDefault="0026504A" w:rsidP="0026504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37BB6EF" w14:textId="77777777" w:rsidR="0026504A" w:rsidRDefault="0026504A" w:rsidP="002650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5F3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для выпускников текущего года</w:t>
      </w:r>
      <w:r w:rsidRPr="00735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образовательные организации,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r w:rsidRPr="00735E9C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735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обучаются</w:t>
      </w:r>
      <w:r w:rsidRPr="00735E9C">
        <w:rPr>
          <w:rFonts w:ascii="Times New Roman" w:hAnsi="Times New Roman" w:cs="Times New Roman"/>
          <w:sz w:val="28"/>
          <w:szCs w:val="28"/>
          <w:shd w:val="clear" w:color="auto" w:fill="FFFFFF"/>
        </w:rPr>
        <w:t>; </w:t>
      </w:r>
    </w:p>
    <w:p w14:paraId="4DBC5A82" w14:textId="03D3B473" w:rsidR="00995F30" w:rsidRPr="00735E9C" w:rsidRDefault="00995F30" w:rsidP="0026504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5F3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для экстернов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735E9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735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по месту подачи заявления</w:t>
      </w:r>
      <w:r w:rsidRPr="00735E9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C25DFBD" w14:textId="683F2711" w:rsidR="0026504A" w:rsidRPr="00735E9C" w:rsidRDefault="0026504A" w:rsidP="002650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5F3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для выпускников прошлых лет, обучающихся по образовательным программам среднего профессионального образования</w:t>
      </w:r>
      <w:r w:rsidRPr="00735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органы местного самоуправления </w:t>
      </w:r>
      <w:r w:rsidRPr="00654A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осуществляющие управление в сфере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(по месту подачи заявления на участие в </w:t>
      </w:r>
      <w:r w:rsidR="00995F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итоговом сочинении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</w:t>
      </w:r>
    </w:p>
    <w:p w14:paraId="04054BAD" w14:textId="77777777" w:rsidR="0026504A" w:rsidRDefault="0026504A" w:rsidP="0026504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82D91B" w14:textId="77777777" w:rsidR="008079B7" w:rsidRDefault="0026504A" w:rsidP="0026504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35E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Сроки и порядок информирования </w:t>
      </w:r>
    </w:p>
    <w:p w14:paraId="39E6BF22" w14:textId="500D1246" w:rsidR="0026504A" w:rsidRDefault="0026504A" w:rsidP="0026504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35E9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 результатах </w:t>
      </w:r>
      <w:r w:rsidR="008079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итогового сочинения (изложения)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</w:p>
    <w:p w14:paraId="45BFFA1A" w14:textId="77777777" w:rsidR="00995F30" w:rsidRPr="00F22443" w:rsidRDefault="00995F30" w:rsidP="00F22443">
      <w:pPr>
        <w:pStyle w:val="s1"/>
        <w:shd w:val="clear" w:color="auto" w:fill="FFFFFF"/>
        <w:spacing w:after="0" w:afterAutospacing="0" w:line="276" w:lineRule="auto"/>
        <w:ind w:firstLine="709"/>
        <w:jc w:val="both"/>
        <w:rPr>
          <w:sz w:val="28"/>
          <w:szCs w:val="28"/>
        </w:rPr>
      </w:pPr>
      <w:r w:rsidRPr="00F22443">
        <w:rPr>
          <w:sz w:val="28"/>
          <w:szCs w:val="28"/>
        </w:rPr>
        <w:t>Проверка итогового сочинения (изложения) и обработка материалов итогового сочинения (изложения) завершаются в следующие сроки:</w:t>
      </w:r>
    </w:p>
    <w:p w14:paraId="7066CD32" w14:textId="0F7639FF" w:rsidR="00995F30" w:rsidRPr="00F22443" w:rsidRDefault="00995F30" w:rsidP="00F22443">
      <w:pPr>
        <w:pStyle w:val="s1"/>
        <w:shd w:val="clear" w:color="auto" w:fill="FFFFFF"/>
        <w:spacing w:after="0" w:afterAutospacing="0" w:line="276" w:lineRule="auto"/>
        <w:ind w:firstLine="709"/>
        <w:jc w:val="both"/>
        <w:rPr>
          <w:sz w:val="28"/>
          <w:szCs w:val="28"/>
        </w:rPr>
      </w:pPr>
      <w:r w:rsidRPr="00F22443">
        <w:rPr>
          <w:sz w:val="28"/>
          <w:szCs w:val="28"/>
        </w:rPr>
        <w:t xml:space="preserve">1) итоговое сочинение (изложение), проведенное </w:t>
      </w:r>
      <w:r w:rsidR="00250451">
        <w:rPr>
          <w:sz w:val="28"/>
          <w:szCs w:val="28"/>
        </w:rPr>
        <w:t>3</w:t>
      </w:r>
      <w:r w:rsidRPr="00F22443">
        <w:rPr>
          <w:sz w:val="28"/>
          <w:szCs w:val="28"/>
        </w:rPr>
        <w:t xml:space="preserve"> декабря 202</w:t>
      </w:r>
      <w:r w:rsidR="00250451">
        <w:rPr>
          <w:sz w:val="28"/>
          <w:szCs w:val="28"/>
        </w:rPr>
        <w:t>5</w:t>
      </w:r>
      <w:r w:rsidRPr="00F22443">
        <w:rPr>
          <w:sz w:val="28"/>
          <w:szCs w:val="28"/>
        </w:rPr>
        <w:t xml:space="preserve"> года и </w:t>
      </w:r>
      <w:r w:rsidR="00250451">
        <w:rPr>
          <w:sz w:val="28"/>
          <w:szCs w:val="28"/>
        </w:rPr>
        <w:t>4</w:t>
      </w:r>
      <w:r w:rsidRPr="00F22443">
        <w:rPr>
          <w:sz w:val="28"/>
          <w:szCs w:val="28"/>
        </w:rPr>
        <w:t xml:space="preserve"> февраля 202</w:t>
      </w:r>
      <w:r w:rsidR="00250451">
        <w:rPr>
          <w:sz w:val="28"/>
          <w:szCs w:val="28"/>
        </w:rPr>
        <w:t>6</w:t>
      </w:r>
      <w:r w:rsidRPr="00F22443">
        <w:rPr>
          <w:sz w:val="28"/>
          <w:szCs w:val="28"/>
        </w:rPr>
        <w:t xml:space="preserve"> года, </w:t>
      </w:r>
      <w:r w:rsidR="00F22443">
        <w:rPr>
          <w:sz w:val="28"/>
          <w:szCs w:val="28"/>
        </w:rPr>
        <w:t>–</w:t>
      </w:r>
      <w:r w:rsidRPr="00F22443">
        <w:rPr>
          <w:sz w:val="28"/>
          <w:szCs w:val="28"/>
        </w:rPr>
        <w:t xml:space="preserve"> не позднее чем через двенадцать календарных дней с</w:t>
      </w:r>
      <w:r w:rsidR="00F22443">
        <w:rPr>
          <w:sz w:val="28"/>
          <w:szCs w:val="28"/>
        </w:rPr>
        <w:t> </w:t>
      </w:r>
      <w:r w:rsidR="00250451">
        <w:rPr>
          <w:sz w:val="28"/>
          <w:szCs w:val="28"/>
        </w:rPr>
        <w:t>даты</w:t>
      </w:r>
      <w:r w:rsidR="00F22443">
        <w:rPr>
          <w:sz w:val="28"/>
          <w:szCs w:val="28"/>
        </w:rPr>
        <w:t xml:space="preserve"> проведения</w:t>
      </w:r>
      <w:r w:rsidRPr="00F22443">
        <w:rPr>
          <w:sz w:val="28"/>
          <w:szCs w:val="28"/>
        </w:rPr>
        <w:t>;</w:t>
      </w:r>
    </w:p>
    <w:p w14:paraId="32DAD7D3" w14:textId="3A365E0A" w:rsidR="00995F30" w:rsidRPr="00F22443" w:rsidRDefault="00995F30" w:rsidP="00F22443">
      <w:pPr>
        <w:pStyle w:val="s1"/>
        <w:shd w:val="clear" w:color="auto" w:fill="FFFFFF"/>
        <w:spacing w:after="0" w:afterAutospacing="0" w:line="276" w:lineRule="auto"/>
        <w:ind w:firstLine="709"/>
        <w:jc w:val="both"/>
        <w:rPr>
          <w:sz w:val="28"/>
          <w:szCs w:val="28"/>
        </w:rPr>
      </w:pPr>
      <w:r w:rsidRPr="00F22443">
        <w:rPr>
          <w:sz w:val="28"/>
          <w:szCs w:val="28"/>
        </w:rPr>
        <w:t xml:space="preserve">2) итоговое сочинение (изложение), проведенное </w:t>
      </w:r>
      <w:r w:rsidR="00250451">
        <w:rPr>
          <w:sz w:val="28"/>
          <w:szCs w:val="28"/>
        </w:rPr>
        <w:t>8</w:t>
      </w:r>
      <w:r w:rsidRPr="00F22443">
        <w:rPr>
          <w:sz w:val="28"/>
          <w:szCs w:val="28"/>
        </w:rPr>
        <w:t xml:space="preserve"> апреля</w:t>
      </w:r>
      <w:r w:rsidR="00F22443" w:rsidRPr="00F22443">
        <w:rPr>
          <w:sz w:val="28"/>
          <w:szCs w:val="28"/>
        </w:rPr>
        <w:t xml:space="preserve"> 202</w:t>
      </w:r>
      <w:r w:rsidR="00250451">
        <w:rPr>
          <w:sz w:val="28"/>
          <w:szCs w:val="28"/>
        </w:rPr>
        <w:t>6</w:t>
      </w:r>
      <w:r w:rsidR="00F22443" w:rsidRPr="00F22443">
        <w:rPr>
          <w:sz w:val="28"/>
          <w:szCs w:val="28"/>
        </w:rPr>
        <w:t xml:space="preserve"> года</w:t>
      </w:r>
      <w:r w:rsidRPr="00F22443">
        <w:rPr>
          <w:sz w:val="28"/>
          <w:szCs w:val="28"/>
        </w:rPr>
        <w:t>, а</w:t>
      </w:r>
      <w:r w:rsidR="00D5736F">
        <w:rPr>
          <w:sz w:val="28"/>
          <w:szCs w:val="28"/>
        </w:rPr>
        <w:t> </w:t>
      </w:r>
      <w:r w:rsidRPr="00F22443">
        <w:rPr>
          <w:sz w:val="28"/>
          <w:szCs w:val="28"/>
        </w:rPr>
        <w:t>также в дополнительную дату,</w:t>
      </w:r>
      <w:r w:rsidR="00D5736F">
        <w:rPr>
          <w:sz w:val="28"/>
          <w:szCs w:val="28"/>
        </w:rPr>
        <w:t xml:space="preserve"> определенную Рособрнадзором (при необходимо</w:t>
      </w:r>
      <w:r w:rsidR="00250451">
        <w:rPr>
          <w:sz w:val="28"/>
          <w:szCs w:val="28"/>
        </w:rPr>
        <w:t>с</w:t>
      </w:r>
      <w:r w:rsidR="00D5736F">
        <w:rPr>
          <w:sz w:val="28"/>
          <w:szCs w:val="28"/>
        </w:rPr>
        <w:t>ти)</w:t>
      </w:r>
      <w:r w:rsidRPr="00F22443">
        <w:rPr>
          <w:sz w:val="28"/>
          <w:szCs w:val="28"/>
        </w:rPr>
        <w:t xml:space="preserve"> </w:t>
      </w:r>
      <w:r w:rsidR="00F22443" w:rsidRPr="00F22443">
        <w:rPr>
          <w:sz w:val="28"/>
          <w:szCs w:val="28"/>
        </w:rPr>
        <w:t>–</w:t>
      </w:r>
      <w:r w:rsidRPr="00F22443">
        <w:rPr>
          <w:sz w:val="28"/>
          <w:szCs w:val="28"/>
        </w:rPr>
        <w:t xml:space="preserve"> не позднее чем через восемь календарных дней с </w:t>
      </w:r>
      <w:r w:rsidR="00250451">
        <w:rPr>
          <w:sz w:val="28"/>
          <w:szCs w:val="28"/>
        </w:rPr>
        <w:t>даты</w:t>
      </w:r>
      <w:r w:rsidR="00F22443">
        <w:rPr>
          <w:sz w:val="28"/>
          <w:szCs w:val="28"/>
        </w:rPr>
        <w:t xml:space="preserve"> проведения</w:t>
      </w:r>
      <w:r w:rsidRPr="00F22443">
        <w:rPr>
          <w:sz w:val="28"/>
          <w:szCs w:val="28"/>
        </w:rPr>
        <w:t>.</w:t>
      </w:r>
    </w:p>
    <w:p w14:paraId="68B0C0EB" w14:textId="77777777" w:rsidR="00995F30" w:rsidRPr="00F22443" w:rsidRDefault="00995F30" w:rsidP="00F224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49B741" w14:textId="77777777" w:rsidR="00995F30" w:rsidRDefault="00995F30" w:rsidP="0026504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C5EBA4" w14:textId="582E4F95" w:rsidR="00F22443" w:rsidRPr="008079B7" w:rsidRDefault="00F22443" w:rsidP="0026504A">
      <w:pPr>
        <w:spacing w:line="276" w:lineRule="auto"/>
        <w:ind w:firstLine="709"/>
        <w:jc w:val="both"/>
        <w:rPr>
          <w:rStyle w:val="2115pt"/>
          <w:rFonts w:eastAsiaTheme="minorHAnsi"/>
          <w:i w:val="0"/>
          <w:iCs w:val="0"/>
          <w:sz w:val="28"/>
          <w:szCs w:val="28"/>
        </w:rPr>
      </w:pPr>
      <w:r w:rsidRPr="002F3D10">
        <w:rPr>
          <w:rStyle w:val="211pt"/>
          <w:rFonts w:eastAsiaTheme="minorHAnsi"/>
          <w:b/>
          <w:bCs/>
          <w:sz w:val="28"/>
          <w:szCs w:val="28"/>
        </w:rPr>
        <w:lastRenderedPageBreak/>
        <w:t>Ознакомление участников итогового сочинения (изложения)</w:t>
      </w:r>
      <w:r w:rsidRPr="008079B7">
        <w:rPr>
          <w:rStyle w:val="211pt"/>
          <w:rFonts w:eastAsiaTheme="minorHAnsi"/>
          <w:sz w:val="28"/>
          <w:szCs w:val="28"/>
        </w:rPr>
        <w:t xml:space="preserve"> с полученными результатами осуществляется </w:t>
      </w:r>
      <w:r w:rsidRPr="002F3D10">
        <w:rPr>
          <w:rStyle w:val="211pt"/>
          <w:rFonts w:eastAsiaTheme="minorHAnsi"/>
          <w:b/>
          <w:bCs/>
          <w:sz w:val="28"/>
          <w:szCs w:val="28"/>
        </w:rPr>
        <w:t xml:space="preserve">не позднее </w:t>
      </w:r>
      <w:r w:rsidRPr="002F3D10">
        <w:rPr>
          <w:rStyle w:val="2115pt"/>
          <w:rFonts w:eastAsiaTheme="minorHAnsi"/>
          <w:b/>
          <w:bCs/>
          <w:i w:val="0"/>
          <w:iCs w:val="0"/>
          <w:sz w:val="28"/>
          <w:szCs w:val="28"/>
        </w:rPr>
        <w:t>2-х рабочих дней</w:t>
      </w:r>
      <w:r w:rsidRPr="008079B7">
        <w:rPr>
          <w:rStyle w:val="2115pt"/>
          <w:rFonts w:eastAsiaTheme="minorHAnsi"/>
          <w:i w:val="0"/>
          <w:iCs w:val="0"/>
          <w:sz w:val="28"/>
          <w:szCs w:val="28"/>
        </w:rPr>
        <w:t xml:space="preserve"> после размещения РЦОИ сведений о результатах итогового сочинения (изложения).</w:t>
      </w:r>
    </w:p>
    <w:p w14:paraId="2BCDB99D" w14:textId="4B3560E2" w:rsidR="008079B7" w:rsidRPr="008079B7" w:rsidRDefault="00F22443" w:rsidP="0026504A">
      <w:pPr>
        <w:spacing w:line="276" w:lineRule="auto"/>
        <w:ind w:firstLine="709"/>
        <w:jc w:val="both"/>
        <w:rPr>
          <w:rStyle w:val="2115pt"/>
          <w:rFonts w:eastAsiaTheme="minorHAnsi"/>
          <w:i w:val="0"/>
          <w:iCs w:val="0"/>
          <w:sz w:val="28"/>
          <w:szCs w:val="28"/>
        </w:rPr>
      </w:pPr>
      <w:r w:rsidRPr="008079B7">
        <w:rPr>
          <w:rStyle w:val="2115pt"/>
          <w:rFonts w:eastAsiaTheme="minorHAnsi"/>
          <w:i w:val="0"/>
          <w:iCs w:val="0"/>
          <w:sz w:val="28"/>
          <w:szCs w:val="28"/>
        </w:rPr>
        <w:t>Результаты итогового сочинения (изложения) в виде электронных файлов-ведомостей по защищенным каналам связи передаются в органы местного самоуправления, осуществляющие управление в сфере образования</w:t>
      </w:r>
      <w:r w:rsidR="008079B7" w:rsidRPr="008079B7">
        <w:rPr>
          <w:rStyle w:val="2115pt"/>
          <w:rFonts w:eastAsiaTheme="minorHAnsi"/>
          <w:i w:val="0"/>
          <w:iCs w:val="0"/>
          <w:sz w:val="28"/>
          <w:szCs w:val="28"/>
        </w:rPr>
        <w:t>, которые сразу после получения передают их в общеобразовательные организации.</w:t>
      </w:r>
    </w:p>
    <w:p w14:paraId="0F504502" w14:textId="03A5501C" w:rsidR="00F22443" w:rsidRPr="008079B7" w:rsidRDefault="008079B7" w:rsidP="0026504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9B7">
        <w:rPr>
          <w:rStyle w:val="2115pt"/>
          <w:rFonts w:eastAsiaTheme="minorHAnsi"/>
          <w:i w:val="0"/>
          <w:iCs w:val="0"/>
          <w:sz w:val="28"/>
          <w:szCs w:val="28"/>
        </w:rPr>
        <w:t xml:space="preserve">Общеобразовательные организации </w:t>
      </w:r>
      <w:r w:rsidRPr="002F3D10">
        <w:rPr>
          <w:rStyle w:val="2115pt"/>
          <w:rFonts w:eastAsiaTheme="minorHAnsi"/>
          <w:sz w:val="28"/>
          <w:szCs w:val="28"/>
        </w:rPr>
        <w:t>в течение одного рабочего дня</w:t>
      </w:r>
      <w:r w:rsidRPr="008079B7">
        <w:rPr>
          <w:rStyle w:val="2115pt"/>
          <w:rFonts w:eastAsiaTheme="minorHAnsi"/>
          <w:i w:val="0"/>
          <w:iCs w:val="0"/>
          <w:sz w:val="28"/>
          <w:szCs w:val="28"/>
        </w:rPr>
        <w:t xml:space="preserve"> со дня получения от муниципальных органов управления образованием протоколов с результатами итогового сочинения (изложения) обеспечивают информирование под подпись участников итогового сочинения (изложения) и их родителей (законных представителей)</w:t>
      </w:r>
      <w:r w:rsidR="00F6118B">
        <w:rPr>
          <w:rStyle w:val="2115pt"/>
          <w:rFonts w:eastAsiaTheme="minorHAnsi"/>
          <w:i w:val="0"/>
          <w:iCs w:val="0"/>
          <w:sz w:val="28"/>
          <w:szCs w:val="28"/>
        </w:rPr>
        <w:t xml:space="preserve"> с </w:t>
      </w:r>
      <w:r w:rsidR="00F611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персональными результатами итогового сочинения (изложения).</w:t>
      </w:r>
    </w:p>
    <w:p w14:paraId="5C0FEE09" w14:textId="11B32696" w:rsidR="00F6118B" w:rsidRPr="008079B7" w:rsidRDefault="00F6118B" w:rsidP="00F6118B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115pt"/>
          <w:rFonts w:eastAsiaTheme="minorHAnsi"/>
          <w:i w:val="0"/>
          <w:iCs w:val="0"/>
          <w:sz w:val="28"/>
          <w:szCs w:val="28"/>
        </w:rPr>
        <w:t>М</w:t>
      </w:r>
      <w:r w:rsidRPr="008079B7">
        <w:rPr>
          <w:rStyle w:val="2115pt"/>
          <w:rFonts w:eastAsiaTheme="minorHAnsi"/>
          <w:i w:val="0"/>
          <w:iCs w:val="0"/>
          <w:sz w:val="28"/>
          <w:szCs w:val="28"/>
        </w:rPr>
        <w:t>униципальн</w:t>
      </w:r>
      <w:r>
        <w:rPr>
          <w:rStyle w:val="2115pt"/>
          <w:rFonts w:eastAsiaTheme="minorHAnsi"/>
          <w:i w:val="0"/>
          <w:iCs w:val="0"/>
          <w:sz w:val="28"/>
          <w:szCs w:val="28"/>
        </w:rPr>
        <w:t xml:space="preserve">ый </w:t>
      </w:r>
      <w:r w:rsidRPr="008079B7">
        <w:rPr>
          <w:rStyle w:val="2115pt"/>
          <w:rFonts w:eastAsiaTheme="minorHAnsi"/>
          <w:i w:val="0"/>
          <w:iCs w:val="0"/>
          <w:sz w:val="28"/>
          <w:szCs w:val="28"/>
        </w:rPr>
        <w:t>орган управления образование</w:t>
      </w:r>
      <w:r>
        <w:rPr>
          <w:rStyle w:val="2115pt"/>
          <w:rFonts w:eastAsiaTheme="minorHAnsi"/>
          <w:i w:val="0"/>
          <w:iCs w:val="0"/>
          <w:sz w:val="28"/>
          <w:szCs w:val="28"/>
        </w:rPr>
        <w:t xml:space="preserve">м </w:t>
      </w:r>
      <w:r w:rsidRPr="002F3D10">
        <w:rPr>
          <w:rStyle w:val="2115pt"/>
          <w:rFonts w:eastAsiaTheme="minorHAnsi"/>
          <w:sz w:val="28"/>
          <w:szCs w:val="28"/>
        </w:rPr>
        <w:t>в течение одного рабочего дня</w:t>
      </w:r>
      <w:r w:rsidRPr="008079B7">
        <w:rPr>
          <w:rStyle w:val="2115pt"/>
          <w:rFonts w:eastAsiaTheme="minorHAnsi"/>
          <w:i w:val="0"/>
          <w:iCs w:val="0"/>
          <w:sz w:val="28"/>
          <w:szCs w:val="28"/>
        </w:rPr>
        <w:t xml:space="preserve"> со дня получения протоколов с результатами итогового сочинения</w:t>
      </w:r>
      <w:r>
        <w:rPr>
          <w:rStyle w:val="2115pt"/>
          <w:rFonts w:eastAsiaTheme="minorHAnsi"/>
          <w:i w:val="0"/>
          <w:iCs w:val="0"/>
          <w:sz w:val="28"/>
          <w:szCs w:val="28"/>
        </w:rPr>
        <w:t xml:space="preserve"> обеспечивает </w:t>
      </w:r>
      <w:r w:rsidRPr="008079B7">
        <w:rPr>
          <w:rStyle w:val="2115pt"/>
          <w:rFonts w:eastAsiaTheme="minorHAnsi"/>
          <w:i w:val="0"/>
          <w:iCs w:val="0"/>
          <w:sz w:val="28"/>
          <w:szCs w:val="28"/>
        </w:rPr>
        <w:t>информирование под подпись участников итогового сочинения</w:t>
      </w:r>
      <w:r>
        <w:rPr>
          <w:rStyle w:val="2115pt"/>
          <w:rFonts w:eastAsiaTheme="minorHAnsi"/>
          <w:i w:val="0"/>
          <w:iCs w:val="0"/>
          <w:sz w:val="28"/>
          <w:szCs w:val="28"/>
        </w:rPr>
        <w:t>, подавших заявление на участие,</w:t>
      </w:r>
      <w:r w:rsidRPr="008079B7">
        <w:rPr>
          <w:rStyle w:val="2115pt"/>
          <w:rFonts w:eastAsiaTheme="minorHAnsi"/>
          <w:i w:val="0"/>
          <w:iCs w:val="0"/>
          <w:sz w:val="28"/>
          <w:szCs w:val="28"/>
        </w:rPr>
        <w:t xml:space="preserve"> </w:t>
      </w:r>
      <w:r>
        <w:rPr>
          <w:rStyle w:val="2115pt"/>
          <w:rFonts w:eastAsiaTheme="minorHAnsi"/>
          <w:i w:val="0"/>
          <w:iCs w:val="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персональными результатами итогового сочинения.</w:t>
      </w:r>
    </w:p>
    <w:p w14:paraId="3E41387D" w14:textId="728A4A47" w:rsidR="0026504A" w:rsidRPr="003B4233" w:rsidRDefault="0026504A" w:rsidP="0026504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Ознакомиться с результатами </w:t>
      </w:r>
      <w:r w:rsidR="002F3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итогового сочинения (изложения)</w:t>
      </w:r>
      <w:r w:rsidRPr="0065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просмотреть копии изображений бланков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ответов</w:t>
      </w:r>
      <w:r w:rsidRPr="00654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могут с использованием </w:t>
      </w:r>
      <w:r w:rsidRPr="00BD0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специализированного сервиса </w:t>
      </w:r>
      <w:hyperlink r:id="rId4" w:history="1">
        <w:r w:rsidRPr="003B4233">
          <w:rPr>
            <w:rStyle w:val="a3"/>
            <w:rFonts w:ascii="Times New Roman" w:hAnsi="Times New Roman" w:cs="Times New Roman"/>
            <w:b/>
            <w:sz w:val="32"/>
            <w:szCs w:val="32"/>
          </w:rPr>
          <w:t>http://checkege.rustest.ru/</w:t>
        </w:r>
      </w:hyperlink>
      <w:r w:rsidRPr="003B4233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14:paraId="468F2731" w14:textId="77777777" w:rsidR="0026504A" w:rsidRDefault="0026504A"/>
    <w:sectPr w:rsidR="0026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DC"/>
    <w:rsid w:val="00250451"/>
    <w:rsid w:val="002508DC"/>
    <w:rsid w:val="0026504A"/>
    <w:rsid w:val="002F3D10"/>
    <w:rsid w:val="003E6503"/>
    <w:rsid w:val="005D7FBC"/>
    <w:rsid w:val="007B75DD"/>
    <w:rsid w:val="008079B7"/>
    <w:rsid w:val="00995F30"/>
    <w:rsid w:val="00D5736F"/>
    <w:rsid w:val="00F22443"/>
    <w:rsid w:val="00F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783E"/>
  <w15:chartTrackingRefBased/>
  <w15:docId w15:val="{730DAD13-0C8F-4CF7-A25F-A861C651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04A"/>
    <w:rPr>
      <w:color w:val="0000FF"/>
      <w:u w:val="single"/>
    </w:rPr>
  </w:style>
  <w:style w:type="paragraph" w:customStyle="1" w:styleId="s1">
    <w:name w:val="s_1"/>
    <w:basedOn w:val="a"/>
    <w:rsid w:val="00995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rsid w:val="00F224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rsid w:val="00F224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eckege.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2023-11-09T08:48:00Z</dcterms:created>
  <dcterms:modified xsi:type="dcterms:W3CDTF">2025-10-28T15:47:00Z</dcterms:modified>
</cp:coreProperties>
</file>